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4C" w:rsidRPr="00F0214C" w:rsidRDefault="00F0214C" w:rsidP="00F0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4C">
        <w:rPr>
          <w:rFonts w:ascii="Verdana" w:eastAsia="Times New Roman" w:hAnsi="Verdana" w:cs="Times New Roman"/>
          <w:b/>
          <w:bCs/>
          <w:color w:val="365F91" w:themeColor="accent1" w:themeShade="BF"/>
          <w:sz w:val="24"/>
          <w:szCs w:val="24"/>
          <w:lang w:eastAsia="pl-PL"/>
        </w:rPr>
        <w:t>Terminarz zawodów z cyklu Grand Prix Ziemi Cieszyńskiej 2016r.</w:t>
      </w:r>
    </w:p>
    <w:p w:rsidR="00F0214C" w:rsidRPr="00F0214C" w:rsidRDefault="00F0214C" w:rsidP="00F0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4C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 </w:t>
      </w:r>
    </w:p>
    <w:p w:rsidR="00F0214C" w:rsidRPr="00F0214C" w:rsidRDefault="00F0214C" w:rsidP="00F0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4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09.04.2016</w:t>
      </w:r>
      <w:r w:rsidRPr="00F021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(sobota)     Kanał Pawłowicki godz. 13.00</w:t>
      </w:r>
    </w:p>
    <w:p w:rsidR="00F0214C" w:rsidRPr="00F0214C" w:rsidRDefault="00F0214C" w:rsidP="00F0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4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18.06.2016 </w:t>
      </w:r>
      <w:r w:rsidRPr="00F0214C">
        <w:rPr>
          <w:rFonts w:ascii="Verdana" w:eastAsia="Times New Roman" w:hAnsi="Verdana" w:cs="Times New Roman"/>
          <w:sz w:val="20"/>
          <w:szCs w:val="20"/>
          <w:lang w:eastAsia="pl-PL"/>
        </w:rPr>
        <w:t>(sobota)     Zamarski godz. 13.00</w:t>
      </w:r>
    </w:p>
    <w:p w:rsidR="00F0214C" w:rsidRPr="00F0214C" w:rsidRDefault="00F0214C" w:rsidP="00F0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4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10.07.2016</w:t>
      </w:r>
      <w:r w:rsidRPr="00F021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(niedziela)  Pogwizdów godz. 7.00</w:t>
      </w:r>
    </w:p>
    <w:p w:rsidR="00F0214C" w:rsidRPr="00F0214C" w:rsidRDefault="00F0214C" w:rsidP="00F0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4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24.07.2016</w:t>
      </w:r>
      <w:r w:rsidRPr="00F021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(niedziela)  Cieszyn godz. 7.00</w:t>
      </w:r>
    </w:p>
    <w:p w:rsidR="00F0214C" w:rsidRPr="00F0214C" w:rsidRDefault="00F0214C" w:rsidP="00F0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4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27.08.2016</w:t>
      </w:r>
      <w:r w:rsidRPr="00F021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(sobota)     Pogórze godz. 13.00</w:t>
      </w:r>
    </w:p>
    <w:p w:rsidR="00F0214C" w:rsidRPr="00F0214C" w:rsidRDefault="00F0214C" w:rsidP="00F0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4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25.09.2016</w:t>
      </w:r>
      <w:r w:rsidRPr="00F021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(niedziela)  Zebrzydowice godz. 7.00</w:t>
      </w:r>
    </w:p>
    <w:p w:rsidR="00F0214C" w:rsidRPr="00F0214C" w:rsidRDefault="00F0214C" w:rsidP="00F02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14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16.10.2016</w:t>
      </w:r>
      <w:r w:rsidRPr="00F021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(niedziela)  Skoczów godz. 7.00</w:t>
      </w:r>
    </w:p>
    <w:p w:rsidR="00BA3933" w:rsidRDefault="00BA3933">
      <w:bookmarkStart w:id="0" w:name="_GoBack"/>
      <w:bookmarkEnd w:id="0"/>
    </w:p>
    <w:sectPr w:rsidR="00BA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4C"/>
    <w:rsid w:val="00BA3933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 z o.o.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Nawrocki</dc:creator>
  <cp:lastModifiedBy>Mirosław Nawrocki</cp:lastModifiedBy>
  <cp:revision>1</cp:revision>
  <dcterms:created xsi:type="dcterms:W3CDTF">2016-03-26T20:16:00Z</dcterms:created>
  <dcterms:modified xsi:type="dcterms:W3CDTF">2016-03-26T20:17:00Z</dcterms:modified>
</cp:coreProperties>
</file>